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0EC6" w14:textId="77777777" w:rsidR="002A3393" w:rsidRDefault="002A3393" w:rsidP="00794F9A">
      <w:pPr>
        <w:pStyle w:val="Allmntstyckeformat"/>
        <w:suppressAutoHyphens/>
        <w:rPr>
          <w:rFonts w:ascii="Arial" w:hAnsi="Arial" w:cs="Arial"/>
          <w:b/>
          <w:bCs/>
          <w:color w:val="3F3F3F"/>
          <w:sz w:val="36"/>
          <w:szCs w:val="32"/>
        </w:rPr>
      </w:pPr>
    </w:p>
    <w:p w14:paraId="765247F9" w14:textId="467AB05E" w:rsidR="007570D1" w:rsidRDefault="007570D1" w:rsidP="00794F9A">
      <w:pPr>
        <w:pStyle w:val="Allmntstyckeformat"/>
        <w:suppressAutoHyphens/>
        <w:rPr>
          <w:rFonts w:ascii="Arial" w:hAnsi="Arial" w:cs="Arial"/>
          <w:color w:val="3F3F3F"/>
          <w:sz w:val="36"/>
          <w:szCs w:val="32"/>
        </w:rPr>
      </w:pPr>
      <w:r w:rsidRPr="007570D1">
        <w:rPr>
          <w:rFonts w:ascii="Arial" w:hAnsi="Arial" w:cs="Arial"/>
          <w:b/>
          <w:bCs/>
          <w:color w:val="3F3F3F"/>
          <w:sz w:val="36"/>
          <w:szCs w:val="32"/>
        </w:rPr>
        <w:t xml:space="preserve">Nyhetsbrev </w:t>
      </w:r>
      <w:r w:rsidR="00F15DE2">
        <w:rPr>
          <w:rFonts w:ascii="Arial" w:hAnsi="Arial" w:cs="Arial"/>
          <w:b/>
          <w:bCs/>
          <w:color w:val="3F3F3F"/>
          <w:sz w:val="36"/>
          <w:szCs w:val="32"/>
        </w:rPr>
        <w:t>6</w:t>
      </w:r>
      <w:r w:rsidRPr="007570D1">
        <w:rPr>
          <w:rFonts w:ascii="Arial" w:hAnsi="Arial" w:cs="Arial"/>
          <w:b/>
          <w:bCs/>
          <w:color w:val="3F3F3F"/>
          <w:sz w:val="36"/>
          <w:szCs w:val="32"/>
        </w:rPr>
        <w:t xml:space="preserve"> </w:t>
      </w:r>
      <w:r w:rsidRPr="007570D1">
        <w:rPr>
          <w:rFonts w:ascii="Arial" w:hAnsi="Arial" w:cs="Arial"/>
          <w:color w:val="3F3F3F"/>
          <w:sz w:val="36"/>
          <w:szCs w:val="32"/>
        </w:rPr>
        <w:t>2020-</w:t>
      </w:r>
      <w:r w:rsidR="0002243B">
        <w:rPr>
          <w:rFonts w:ascii="Arial" w:hAnsi="Arial" w:cs="Arial"/>
          <w:color w:val="3F3F3F"/>
          <w:sz w:val="36"/>
          <w:szCs w:val="32"/>
        </w:rPr>
        <w:t>0</w:t>
      </w:r>
      <w:r w:rsidR="00292082">
        <w:rPr>
          <w:rFonts w:ascii="Arial" w:hAnsi="Arial" w:cs="Arial"/>
          <w:color w:val="3F3F3F"/>
          <w:sz w:val="36"/>
          <w:szCs w:val="32"/>
        </w:rPr>
        <w:t>9-</w:t>
      </w:r>
      <w:r w:rsidR="00F15DE2">
        <w:rPr>
          <w:rFonts w:ascii="Arial" w:hAnsi="Arial" w:cs="Arial"/>
          <w:color w:val="3F3F3F"/>
          <w:sz w:val="36"/>
          <w:szCs w:val="32"/>
        </w:rPr>
        <w:t>27</w:t>
      </w:r>
    </w:p>
    <w:p w14:paraId="7A4861FF" w14:textId="52184A48" w:rsidR="00794F9A" w:rsidRDefault="00794F9A" w:rsidP="007723F8">
      <w:pPr>
        <w:pStyle w:val="Allmntstyckeformat"/>
        <w:suppressAutoHyphens/>
        <w:spacing w:line="276" w:lineRule="auto"/>
        <w:rPr>
          <w:rFonts w:ascii="Arial" w:hAnsi="Arial" w:cs="Arial"/>
          <w:color w:val="auto"/>
        </w:rPr>
      </w:pPr>
      <w:r w:rsidRPr="00DC5725">
        <w:rPr>
          <w:rFonts w:ascii="Arial" w:hAnsi="Arial" w:cs="Arial"/>
          <w:color w:val="auto"/>
        </w:rPr>
        <w:t xml:space="preserve">Här kommer information från Samfällighetens </w:t>
      </w:r>
      <w:r w:rsidR="00F15DE2">
        <w:rPr>
          <w:rFonts w:ascii="Arial" w:hAnsi="Arial" w:cs="Arial"/>
          <w:color w:val="auto"/>
        </w:rPr>
        <w:t>Årsmöte den 20200923 i aulan på Nybyggeskolan</w:t>
      </w:r>
      <w:r w:rsidR="00A67A19">
        <w:rPr>
          <w:rFonts w:ascii="Arial" w:hAnsi="Arial" w:cs="Arial"/>
          <w:color w:val="auto"/>
        </w:rPr>
        <w:t>s aula det var en b</w:t>
      </w:r>
      <w:r w:rsidR="00F15DE2">
        <w:rPr>
          <w:rFonts w:ascii="Arial" w:hAnsi="Arial" w:cs="Arial"/>
          <w:color w:val="auto"/>
        </w:rPr>
        <w:t xml:space="preserve">ra lokal, </w:t>
      </w:r>
      <w:r w:rsidR="00A67A19">
        <w:rPr>
          <w:rFonts w:ascii="Arial" w:hAnsi="Arial" w:cs="Arial"/>
          <w:color w:val="auto"/>
        </w:rPr>
        <w:t>ligger på gångavstånd</w:t>
      </w:r>
      <w:r w:rsidR="00F15DE2">
        <w:rPr>
          <w:rFonts w:ascii="Arial" w:hAnsi="Arial" w:cs="Arial"/>
          <w:color w:val="auto"/>
        </w:rPr>
        <w:t xml:space="preserve"> och stor så vi kunde hålla bra avstånd. </w:t>
      </w:r>
    </w:p>
    <w:p w14:paraId="4BBF767A" w14:textId="77777777" w:rsidR="00F15DE2" w:rsidRDefault="00F15DE2" w:rsidP="007723F8">
      <w:pPr>
        <w:pStyle w:val="Allmntstyckeformat"/>
        <w:suppressAutoHyphens/>
        <w:spacing w:line="276" w:lineRule="auto"/>
        <w:rPr>
          <w:rFonts w:ascii="Arial" w:hAnsi="Arial" w:cs="Arial"/>
          <w:color w:val="auto"/>
        </w:rPr>
      </w:pPr>
    </w:p>
    <w:p w14:paraId="43A3C23F" w14:textId="78E3257F" w:rsidR="000A51C5" w:rsidRDefault="00F15DE2" w:rsidP="00F15DE2">
      <w:pPr>
        <w:pStyle w:val="Allmntstyckeformat"/>
        <w:suppressAutoHyphens/>
        <w:spacing w:line="276" w:lineRule="auto"/>
        <w:rPr>
          <w:rFonts w:ascii="Arial" w:hAnsi="Arial" w:cs="Arial"/>
          <w:color w:val="auto"/>
        </w:rPr>
      </w:pPr>
      <w:r>
        <w:rPr>
          <w:rFonts w:ascii="Arial" w:hAnsi="Arial" w:cs="Arial"/>
          <w:color w:val="auto"/>
        </w:rPr>
        <w:t>Ett 20-tal medlemmar deltog på årsmötet. Mötet startade med fika, kaffe och smörgås</w:t>
      </w:r>
      <w:r w:rsidRPr="00F15DE2">
        <w:t xml:space="preserve"> </w:t>
      </w:r>
      <w:r w:rsidRPr="00F15DE2">
        <w:rPr>
          <w:rFonts w:ascii="Arial" w:hAnsi="Arial" w:cs="Arial"/>
          <w:color w:val="auto"/>
        </w:rPr>
        <w:t xml:space="preserve">därefter hälsade Cristiano </w:t>
      </w:r>
      <w:r>
        <w:rPr>
          <w:rFonts w:ascii="Arial" w:hAnsi="Arial" w:cs="Arial"/>
          <w:color w:val="auto"/>
        </w:rPr>
        <w:t>Ba</w:t>
      </w:r>
      <w:r w:rsidRPr="00F15DE2">
        <w:rPr>
          <w:rFonts w:ascii="Arial" w:hAnsi="Arial" w:cs="Arial"/>
          <w:color w:val="auto"/>
        </w:rPr>
        <w:t>ssi alla välkomna</w:t>
      </w:r>
      <w:r>
        <w:rPr>
          <w:rFonts w:ascii="Arial" w:hAnsi="Arial" w:cs="Arial"/>
          <w:color w:val="auto"/>
        </w:rPr>
        <w:t>. Cristiano</w:t>
      </w:r>
      <w:r w:rsidRPr="00F15DE2">
        <w:rPr>
          <w:rFonts w:ascii="Arial" w:hAnsi="Arial" w:cs="Arial"/>
          <w:color w:val="auto"/>
        </w:rPr>
        <w:t xml:space="preserve"> </w:t>
      </w:r>
      <w:r>
        <w:rPr>
          <w:rFonts w:ascii="Arial" w:hAnsi="Arial" w:cs="Arial"/>
          <w:color w:val="auto"/>
        </w:rPr>
        <w:t>blev</w:t>
      </w:r>
      <w:r w:rsidR="00A67A19">
        <w:rPr>
          <w:rFonts w:ascii="Arial" w:hAnsi="Arial" w:cs="Arial"/>
          <w:color w:val="auto"/>
        </w:rPr>
        <w:t xml:space="preserve"> </w:t>
      </w:r>
      <w:r>
        <w:rPr>
          <w:rFonts w:ascii="Arial" w:hAnsi="Arial" w:cs="Arial"/>
          <w:color w:val="auto"/>
        </w:rPr>
        <w:t>vald till mötesordförande. Han följde dagordningen</w:t>
      </w:r>
      <w:r w:rsidR="00652920">
        <w:rPr>
          <w:rFonts w:ascii="Arial" w:hAnsi="Arial" w:cs="Arial"/>
          <w:color w:val="auto"/>
        </w:rPr>
        <w:t>. På</w:t>
      </w:r>
      <w:r>
        <w:rPr>
          <w:rFonts w:ascii="Arial" w:hAnsi="Arial" w:cs="Arial"/>
          <w:color w:val="auto"/>
        </w:rPr>
        <w:t xml:space="preserve"> punkten Årsredovisningen tog föreningens kassör</w:t>
      </w:r>
      <w:r w:rsidR="00652920">
        <w:rPr>
          <w:rFonts w:ascii="Arial" w:hAnsi="Arial" w:cs="Arial"/>
          <w:color w:val="auto"/>
        </w:rPr>
        <w:t xml:space="preserve"> </w:t>
      </w:r>
      <w:proofErr w:type="spellStart"/>
      <w:r w:rsidR="00652920">
        <w:rPr>
          <w:rFonts w:ascii="Arial" w:hAnsi="Arial" w:cs="Arial"/>
          <w:color w:val="auto"/>
        </w:rPr>
        <w:t>Sirwa</w:t>
      </w:r>
      <w:proofErr w:type="spellEnd"/>
      <w:r w:rsidR="00652920">
        <w:rPr>
          <w:rFonts w:ascii="Arial" w:hAnsi="Arial" w:cs="Arial"/>
          <w:color w:val="auto"/>
        </w:rPr>
        <w:t xml:space="preserve"> </w:t>
      </w:r>
      <w:proofErr w:type="spellStart"/>
      <w:r w:rsidR="00652920">
        <w:rPr>
          <w:rFonts w:ascii="Arial" w:hAnsi="Arial" w:cs="Arial"/>
          <w:color w:val="auto"/>
        </w:rPr>
        <w:t>Hesami</w:t>
      </w:r>
      <w:proofErr w:type="spellEnd"/>
      <w:r>
        <w:rPr>
          <w:rFonts w:ascii="Arial" w:hAnsi="Arial" w:cs="Arial"/>
          <w:color w:val="auto"/>
        </w:rPr>
        <w:t xml:space="preserve"> över ordet och berättade att </w:t>
      </w:r>
      <w:r w:rsidR="00652920">
        <w:rPr>
          <w:rFonts w:ascii="Arial" w:hAnsi="Arial" w:cs="Arial"/>
          <w:color w:val="auto"/>
        </w:rPr>
        <w:t>samfälligheten trots ett minusresultat</w:t>
      </w:r>
      <w:r w:rsidR="00A67A19">
        <w:rPr>
          <w:rFonts w:ascii="Arial" w:hAnsi="Arial" w:cs="Arial"/>
          <w:color w:val="auto"/>
        </w:rPr>
        <w:t>,</w:t>
      </w:r>
      <w:r w:rsidR="00652920">
        <w:rPr>
          <w:rFonts w:ascii="Arial" w:hAnsi="Arial" w:cs="Arial"/>
          <w:color w:val="auto"/>
        </w:rPr>
        <w:t xml:space="preserve"> på grund av renoveringen av </w:t>
      </w:r>
      <w:proofErr w:type="gramStart"/>
      <w:r w:rsidR="00652920">
        <w:rPr>
          <w:rFonts w:ascii="Arial" w:hAnsi="Arial" w:cs="Arial"/>
          <w:color w:val="auto"/>
        </w:rPr>
        <w:t>soprummet</w:t>
      </w:r>
      <w:r w:rsidR="00A67A19">
        <w:rPr>
          <w:rFonts w:ascii="Arial" w:hAnsi="Arial" w:cs="Arial"/>
          <w:color w:val="auto"/>
        </w:rPr>
        <w:t>,</w:t>
      </w:r>
      <w:r w:rsidR="00652920">
        <w:rPr>
          <w:rFonts w:ascii="Arial" w:hAnsi="Arial" w:cs="Arial"/>
          <w:color w:val="auto"/>
        </w:rPr>
        <w:t xml:space="preserve">  har</w:t>
      </w:r>
      <w:proofErr w:type="gramEnd"/>
      <w:r w:rsidR="00652920">
        <w:rPr>
          <w:rFonts w:ascii="Arial" w:hAnsi="Arial" w:cs="Arial"/>
          <w:color w:val="auto"/>
        </w:rPr>
        <w:t xml:space="preserve"> samfälligheten god ekonomi.</w:t>
      </w:r>
      <w:r>
        <w:rPr>
          <w:rFonts w:ascii="Arial" w:hAnsi="Arial" w:cs="Arial"/>
          <w:color w:val="auto"/>
        </w:rPr>
        <w:t xml:space="preserve"> </w:t>
      </w:r>
      <w:r w:rsidR="00652920">
        <w:rPr>
          <w:rFonts w:ascii="Arial" w:hAnsi="Arial" w:cs="Arial"/>
          <w:color w:val="auto"/>
        </w:rPr>
        <w:t xml:space="preserve">Samfällighetens revisor hade inget att tillägga. Mötesdeltagarna gav sittande styrelsen ansvarsfrihet och det beslöts även enhälligt att medlemsavgiften blir den samma kommande period. Budgeten för kommande period godkändes av mötesdeltagarna och lades till handlingarna. Mötesdeltagarna informerades även om Samfällighetens hemsida som visades på skärm så alla deltagarna kunde se.  På </w:t>
      </w:r>
      <w:r>
        <w:rPr>
          <w:rFonts w:ascii="Arial" w:hAnsi="Arial" w:cs="Arial"/>
          <w:color w:val="auto"/>
        </w:rPr>
        <w:t xml:space="preserve">punkten Motioner informerades om att det inkommit tre (3) motioner. </w:t>
      </w:r>
      <w:r w:rsidR="00652920">
        <w:rPr>
          <w:rFonts w:ascii="Arial" w:hAnsi="Arial" w:cs="Arial"/>
          <w:color w:val="auto"/>
        </w:rPr>
        <w:t xml:space="preserve">Gatuskylt som saknas, påstötning till kommunen ska göras. Problemet med parkeringen på områdets gator togs upp än en gång. Information delgavs om telefonnummer, </w:t>
      </w:r>
    </w:p>
    <w:p w14:paraId="6B25118B" w14:textId="088CE917" w:rsidR="000A51C5" w:rsidRDefault="000A51C5" w:rsidP="000A51C5">
      <w:pPr>
        <w:pStyle w:val="Allmntstyckeformat"/>
        <w:suppressAutoHyphens/>
        <w:spacing w:line="276" w:lineRule="auto"/>
        <w:rPr>
          <w:rFonts w:ascii="Arial" w:hAnsi="Arial" w:cs="Arial"/>
          <w:color w:val="auto"/>
        </w:rPr>
      </w:pPr>
      <w:r>
        <w:rPr>
          <w:rFonts w:ascii="Arial" w:hAnsi="Arial" w:cs="Arial"/>
          <w:color w:val="auto"/>
        </w:rPr>
        <w:t xml:space="preserve">Kommunens parkeringsbolag </w:t>
      </w:r>
      <w:r w:rsidR="00652920">
        <w:rPr>
          <w:rFonts w:ascii="Arial" w:hAnsi="Arial" w:cs="Arial"/>
          <w:color w:val="auto"/>
        </w:rPr>
        <w:t>021-</w:t>
      </w:r>
      <w:r>
        <w:rPr>
          <w:rFonts w:ascii="Arial" w:hAnsi="Arial" w:cs="Arial"/>
          <w:color w:val="auto"/>
        </w:rPr>
        <w:t xml:space="preserve">39 17 52, </w:t>
      </w:r>
      <w:r w:rsidR="00A67A19">
        <w:rPr>
          <w:rFonts w:ascii="Arial" w:hAnsi="Arial" w:cs="Arial"/>
          <w:color w:val="auto"/>
        </w:rPr>
        <w:t xml:space="preserve">som </w:t>
      </w:r>
      <w:r w:rsidR="00652920">
        <w:rPr>
          <w:rFonts w:ascii="Arial" w:hAnsi="Arial" w:cs="Arial"/>
          <w:color w:val="auto"/>
        </w:rPr>
        <w:t>man kan ringa</w:t>
      </w:r>
      <w:r>
        <w:rPr>
          <w:rFonts w:ascii="Arial" w:hAnsi="Arial" w:cs="Arial"/>
          <w:color w:val="auto"/>
        </w:rPr>
        <w:t xml:space="preserve"> vid behov. Den tredje motionen rör</w:t>
      </w:r>
      <w:r w:rsidR="00A67A19">
        <w:rPr>
          <w:rFonts w:ascii="Arial" w:hAnsi="Arial" w:cs="Arial"/>
          <w:color w:val="auto"/>
        </w:rPr>
        <w:t>de</w:t>
      </w:r>
      <w:r>
        <w:rPr>
          <w:rFonts w:ascii="Arial" w:hAnsi="Arial" w:cs="Arial"/>
          <w:color w:val="auto"/>
        </w:rPr>
        <w:t xml:space="preserve"> sortering av WELLPAPP. Medlemmarna måste bli bättre på att ta sönder kartonger, så att de får plats i kärlet. Skrymmande kartonger</w:t>
      </w:r>
      <w:r w:rsidR="00652920">
        <w:rPr>
          <w:rFonts w:ascii="Arial" w:hAnsi="Arial" w:cs="Arial"/>
          <w:color w:val="auto"/>
        </w:rPr>
        <w:t xml:space="preserve"> </w:t>
      </w:r>
      <w:r>
        <w:rPr>
          <w:rFonts w:ascii="Arial" w:hAnsi="Arial" w:cs="Arial"/>
          <w:color w:val="auto"/>
        </w:rPr>
        <w:t>får man själv åka till Återbruket med.</w:t>
      </w:r>
      <w:r w:rsidR="00792FB9">
        <w:rPr>
          <w:rFonts w:ascii="Arial" w:hAnsi="Arial" w:cs="Arial"/>
          <w:color w:val="auto"/>
        </w:rPr>
        <w:t xml:space="preserve"> Lars Nygren föreslog att man skulle bygga anordning med inkast för wellpapp. Om vi inte sköter wellpappen finns r</w:t>
      </w:r>
      <w:r>
        <w:rPr>
          <w:rFonts w:ascii="Arial" w:hAnsi="Arial" w:cs="Arial"/>
          <w:color w:val="auto"/>
        </w:rPr>
        <w:t xml:space="preserve">isken att VAFAB inte tömmer kärlet eller att fakturan höjs och vår </w:t>
      </w:r>
      <w:r w:rsidR="00A67A19">
        <w:rPr>
          <w:rFonts w:ascii="Arial" w:hAnsi="Arial" w:cs="Arial"/>
          <w:color w:val="auto"/>
        </w:rPr>
        <w:t>medlems</w:t>
      </w:r>
      <w:r>
        <w:rPr>
          <w:rFonts w:ascii="Arial" w:hAnsi="Arial" w:cs="Arial"/>
          <w:color w:val="auto"/>
        </w:rPr>
        <w:t xml:space="preserve">avgift höjs. </w:t>
      </w:r>
      <w:r w:rsidR="00A67A19">
        <w:rPr>
          <w:rFonts w:ascii="Arial" w:hAnsi="Arial" w:cs="Arial"/>
          <w:color w:val="auto"/>
        </w:rPr>
        <w:t>Förslag att inköp av sopborste och skyffel till soprummet ska göras. Sittande styrelse, se nedan,</w:t>
      </w:r>
      <w:r w:rsidR="00792FB9">
        <w:rPr>
          <w:rFonts w:ascii="Arial" w:hAnsi="Arial" w:cs="Arial"/>
          <w:color w:val="auto"/>
        </w:rPr>
        <w:t xml:space="preserve"> </w:t>
      </w:r>
      <w:r w:rsidR="00A67A19">
        <w:rPr>
          <w:rFonts w:ascii="Arial" w:hAnsi="Arial" w:cs="Arial"/>
          <w:color w:val="auto"/>
        </w:rPr>
        <w:t>om</w:t>
      </w:r>
      <w:r w:rsidR="00792FB9">
        <w:rPr>
          <w:rFonts w:ascii="Arial" w:hAnsi="Arial" w:cs="Arial"/>
          <w:color w:val="auto"/>
        </w:rPr>
        <w:t>-</w:t>
      </w:r>
      <w:r w:rsidR="00A67A19">
        <w:rPr>
          <w:rFonts w:ascii="Arial" w:hAnsi="Arial" w:cs="Arial"/>
          <w:color w:val="auto"/>
        </w:rPr>
        <w:t xml:space="preserve">valdes liksom revisorn Linda </w:t>
      </w:r>
      <w:proofErr w:type="spellStart"/>
      <w:r w:rsidR="00A67A19">
        <w:rPr>
          <w:rFonts w:ascii="Arial" w:hAnsi="Arial" w:cs="Arial"/>
          <w:color w:val="auto"/>
        </w:rPr>
        <w:t>Lycken</w:t>
      </w:r>
      <w:proofErr w:type="spellEnd"/>
      <w:r w:rsidR="00A67A19">
        <w:rPr>
          <w:rFonts w:ascii="Arial" w:hAnsi="Arial" w:cs="Arial"/>
          <w:color w:val="auto"/>
        </w:rPr>
        <w:t xml:space="preserve">. </w:t>
      </w:r>
    </w:p>
    <w:p w14:paraId="36A41873" w14:textId="36BE8B8B" w:rsidR="00A67A19" w:rsidRDefault="00A67A19" w:rsidP="000A51C5">
      <w:pPr>
        <w:pStyle w:val="Allmntstyckeformat"/>
        <w:suppressAutoHyphens/>
        <w:spacing w:line="276" w:lineRule="auto"/>
        <w:rPr>
          <w:rFonts w:ascii="Arial" w:hAnsi="Arial" w:cs="Arial"/>
          <w:color w:val="auto"/>
        </w:rPr>
      </w:pPr>
      <w:r>
        <w:rPr>
          <w:rFonts w:ascii="Arial" w:hAnsi="Arial" w:cs="Arial"/>
          <w:color w:val="auto"/>
        </w:rPr>
        <w:t>Fullständiga protokollet ska sättas upp på anslagstavlan i soprummet.</w:t>
      </w:r>
    </w:p>
    <w:p w14:paraId="16481285" w14:textId="77777777" w:rsidR="00A67A19" w:rsidRPr="002279D9" w:rsidRDefault="00A67A19" w:rsidP="000A51C5">
      <w:pPr>
        <w:pStyle w:val="Allmntstyckeformat"/>
        <w:suppressAutoHyphens/>
        <w:spacing w:line="276" w:lineRule="auto"/>
        <w:rPr>
          <w:rFonts w:ascii="Arial" w:hAnsi="Arial" w:cs="Arial"/>
        </w:rPr>
      </w:pPr>
    </w:p>
    <w:p w14:paraId="7A82EE24" w14:textId="418DA4D9" w:rsidR="00432977" w:rsidRPr="002279D9" w:rsidRDefault="00432977" w:rsidP="007570D1">
      <w:pPr>
        <w:pStyle w:val="Allmntstyckeformat"/>
        <w:suppressAutoHyphens/>
        <w:spacing w:line="240" w:lineRule="auto"/>
        <w:rPr>
          <w:rFonts w:ascii="Arial" w:hAnsi="Arial" w:cs="Arial"/>
          <w:b/>
          <w:color w:val="3FBCD1"/>
        </w:rPr>
      </w:pPr>
      <w:r w:rsidRPr="002279D9">
        <w:rPr>
          <w:rFonts w:ascii="Arial" w:hAnsi="Arial" w:cs="Arial"/>
          <w:b/>
          <w:color w:val="3FBCD1"/>
        </w:rPr>
        <w:t>Styrelsen;</w:t>
      </w:r>
    </w:p>
    <w:p w14:paraId="0BF6D776"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Ordförande: </w:t>
      </w:r>
      <w:r w:rsidRPr="002279D9">
        <w:rPr>
          <w:rFonts w:ascii="Arial" w:hAnsi="Arial" w:cs="Arial"/>
          <w:b/>
        </w:rPr>
        <w:t>Cristiano Bassi</w:t>
      </w:r>
      <w:r w:rsidRPr="002279D9">
        <w:rPr>
          <w:rFonts w:ascii="Arial" w:hAnsi="Arial" w:cs="Arial"/>
        </w:rPr>
        <w:t xml:space="preserve">, Förmansgatan 1, </w:t>
      </w:r>
    </w:p>
    <w:p w14:paraId="17B4916D"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Kassör: </w:t>
      </w:r>
      <w:proofErr w:type="spellStart"/>
      <w:r w:rsidRPr="002279D9">
        <w:rPr>
          <w:rFonts w:ascii="Arial" w:hAnsi="Arial" w:cs="Arial"/>
          <w:b/>
        </w:rPr>
        <w:t>Sirwa</w:t>
      </w:r>
      <w:proofErr w:type="spellEnd"/>
      <w:r w:rsidRPr="002279D9">
        <w:rPr>
          <w:rFonts w:ascii="Arial" w:hAnsi="Arial" w:cs="Arial"/>
          <w:b/>
        </w:rPr>
        <w:t xml:space="preserve"> </w:t>
      </w:r>
      <w:proofErr w:type="spellStart"/>
      <w:r w:rsidRPr="002279D9">
        <w:rPr>
          <w:rFonts w:ascii="Arial" w:hAnsi="Arial" w:cs="Arial"/>
          <w:b/>
        </w:rPr>
        <w:t>Hesami</w:t>
      </w:r>
      <w:proofErr w:type="spellEnd"/>
      <w:r w:rsidRPr="002279D9">
        <w:rPr>
          <w:rFonts w:ascii="Arial" w:hAnsi="Arial" w:cs="Arial"/>
        </w:rPr>
        <w:t>, Avsynargatan 11</w:t>
      </w:r>
    </w:p>
    <w:p w14:paraId="053BC7FC"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Sekreterare: </w:t>
      </w:r>
      <w:r w:rsidRPr="002279D9">
        <w:rPr>
          <w:rFonts w:ascii="Arial" w:hAnsi="Arial" w:cs="Arial"/>
          <w:b/>
        </w:rPr>
        <w:t>Catharina Söderhjelm</w:t>
      </w:r>
      <w:r w:rsidRPr="002279D9">
        <w:rPr>
          <w:rFonts w:ascii="Arial" w:hAnsi="Arial" w:cs="Arial"/>
        </w:rPr>
        <w:t>, Förmansgatan 6</w:t>
      </w:r>
    </w:p>
    <w:p w14:paraId="6173C9AA"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Ledamot: </w:t>
      </w:r>
      <w:r w:rsidRPr="002279D9">
        <w:rPr>
          <w:rFonts w:ascii="Arial" w:hAnsi="Arial" w:cs="Arial"/>
          <w:b/>
        </w:rPr>
        <w:t>Lisbeth Roy</w:t>
      </w:r>
      <w:r w:rsidRPr="002279D9">
        <w:rPr>
          <w:rFonts w:ascii="Arial" w:hAnsi="Arial" w:cs="Arial"/>
        </w:rPr>
        <w:t>, Ingenjörsgatan 4</w:t>
      </w:r>
    </w:p>
    <w:p w14:paraId="320C64A9"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Suppleant: </w:t>
      </w:r>
      <w:r w:rsidRPr="002279D9">
        <w:rPr>
          <w:rFonts w:ascii="Arial" w:hAnsi="Arial" w:cs="Arial"/>
          <w:b/>
        </w:rPr>
        <w:t xml:space="preserve">Frida </w:t>
      </w:r>
      <w:proofErr w:type="spellStart"/>
      <w:r w:rsidRPr="002279D9">
        <w:rPr>
          <w:rFonts w:ascii="Arial" w:hAnsi="Arial" w:cs="Arial"/>
          <w:b/>
        </w:rPr>
        <w:t>Birkelöf</w:t>
      </w:r>
      <w:proofErr w:type="spellEnd"/>
      <w:r w:rsidRPr="002279D9">
        <w:rPr>
          <w:rFonts w:ascii="Arial" w:hAnsi="Arial" w:cs="Arial"/>
        </w:rPr>
        <w:t>, Verkmästargatan 3</w:t>
      </w:r>
    </w:p>
    <w:p w14:paraId="305EAA67" w14:textId="77777777" w:rsidR="00432977" w:rsidRPr="002279D9" w:rsidRDefault="00432977" w:rsidP="007570D1">
      <w:pPr>
        <w:pStyle w:val="Allmntstyckeformat"/>
        <w:suppressAutoHyphens/>
        <w:spacing w:line="240" w:lineRule="auto"/>
        <w:rPr>
          <w:rFonts w:ascii="Arial" w:hAnsi="Arial" w:cs="Arial"/>
        </w:rPr>
      </w:pPr>
      <w:r w:rsidRPr="002279D9">
        <w:rPr>
          <w:rFonts w:ascii="Arial" w:hAnsi="Arial" w:cs="Arial"/>
        </w:rPr>
        <w:t xml:space="preserve">Kontakt: </w:t>
      </w:r>
      <w:r w:rsidRPr="002279D9">
        <w:rPr>
          <w:rFonts w:ascii="Arial" w:hAnsi="Arial" w:cs="Arial"/>
          <w:u w:val="single"/>
        </w:rPr>
        <w:t>hammarbyvillorna@gmail.com</w:t>
      </w:r>
    </w:p>
    <w:p w14:paraId="3ABBEF3C" w14:textId="77777777" w:rsidR="00432977" w:rsidRPr="002279D9" w:rsidRDefault="00432977" w:rsidP="007570D1">
      <w:pPr>
        <w:pStyle w:val="Allmntstyckeformat"/>
        <w:suppressAutoHyphens/>
        <w:spacing w:line="240" w:lineRule="auto"/>
        <w:rPr>
          <w:rFonts w:ascii="Arial" w:hAnsi="Arial" w:cs="Arial"/>
        </w:rPr>
      </w:pPr>
    </w:p>
    <w:p w14:paraId="082BCD05" w14:textId="77777777" w:rsidR="008105B7" w:rsidRDefault="00432977" w:rsidP="00076510">
      <w:pPr>
        <w:pStyle w:val="Allmntstyckeformat"/>
        <w:suppressAutoHyphens/>
        <w:spacing w:line="240" w:lineRule="auto"/>
        <w:jc w:val="both"/>
        <w:rPr>
          <w:rFonts w:ascii="Arial" w:hAnsi="Arial" w:cs="Arial"/>
          <w:b/>
          <w:color w:val="3FBCD1"/>
          <w:sz w:val="20"/>
          <w:szCs w:val="20"/>
        </w:rPr>
      </w:pPr>
      <w:r w:rsidRPr="002279D9">
        <w:rPr>
          <w:rFonts w:ascii="Arial" w:hAnsi="Arial" w:cs="Arial"/>
          <w:b/>
          <w:color w:val="3FBCD1"/>
          <w:sz w:val="20"/>
          <w:szCs w:val="20"/>
        </w:rPr>
        <w:t>Vid pennan</w:t>
      </w:r>
      <w:r w:rsidR="002279D9">
        <w:rPr>
          <w:rFonts w:ascii="Arial" w:hAnsi="Arial" w:cs="Arial"/>
          <w:b/>
          <w:color w:val="3FBCD1"/>
          <w:sz w:val="20"/>
          <w:szCs w:val="20"/>
        </w:rPr>
        <w:t>/</w:t>
      </w:r>
    </w:p>
    <w:p w14:paraId="56D5A504" w14:textId="37A676E4" w:rsidR="00076510" w:rsidRPr="002279D9" w:rsidRDefault="002279D9" w:rsidP="00076510">
      <w:pPr>
        <w:pStyle w:val="Allmntstyckeformat"/>
        <w:suppressAutoHyphens/>
        <w:spacing w:line="240" w:lineRule="auto"/>
        <w:jc w:val="both"/>
        <w:rPr>
          <w:rFonts w:ascii="Arial" w:hAnsi="Arial" w:cs="Arial"/>
          <w:b/>
          <w:color w:val="3FBCD1"/>
          <w:sz w:val="20"/>
          <w:szCs w:val="20"/>
        </w:rPr>
      </w:pPr>
      <w:r w:rsidRPr="002279D9">
        <w:rPr>
          <w:rFonts w:ascii="Arial" w:hAnsi="Arial" w:cs="Arial"/>
          <w:bCs/>
          <w:color w:val="auto"/>
          <w:sz w:val="20"/>
          <w:szCs w:val="20"/>
        </w:rPr>
        <w:t>Catharina Söderhjelm</w:t>
      </w:r>
    </w:p>
    <w:p w14:paraId="5D286A96" w14:textId="09C2B8AF" w:rsidR="00A53074" w:rsidRPr="002279D9" w:rsidRDefault="00A53074" w:rsidP="00076510">
      <w:pPr>
        <w:pStyle w:val="Allmntstyckeformat"/>
        <w:suppressAutoHyphens/>
        <w:spacing w:line="240" w:lineRule="auto"/>
        <w:jc w:val="both"/>
        <w:rPr>
          <w:rFonts w:ascii="Arial" w:hAnsi="Arial" w:cs="Arial"/>
          <w:color w:val="000000" w:themeColor="text1"/>
          <w:sz w:val="20"/>
          <w:szCs w:val="20"/>
        </w:rPr>
      </w:pPr>
    </w:p>
    <w:sectPr w:rsidR="00A53074" w:rsidRPr="002279D9" w:rsidSect="00076510">
      <w:headerReference w:type="default" r:id="rId7"/>
      <w:footerReference w:type="default" r:id="rId8"/>
      <w:pgSz w:w="11900" w:h="16840"/>
      <w:pgMar w:top="1319" w:right="1417" w:bottom="105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5913" w14:textId="77777777" w:rsidR="00860A94" w:rsidRDefault="00860A94" w:rsidP="00432977">
      <w:r>
        <w:separator/>
      </w:r>
    </w:p>
  </w:endnote>
  <w:endnote w:type="continuationSeparator" w:id="0">
    <w:p w14:paraId="6E9066B5" w14:textId="77777777" w:rsidR="00860A94" w:rsidRDefault="00860A94" w:rsidP="004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C7A4" w14:textId="77777777" w:rsidR="00432977" w:rsidRDefault="00432977">
    <w:pPr>
      <w:pStyle w:val="Sidfot"/>
    </w:pPr>
    <w:r w:rsidRPr="00432977">
      <w:rPr>
        <w:noProof/>
      </w:rPr>
      <w:drawing>
        <wp:inline distT="0" distB="0" distL="0" distR="0" wp14:anchorId="54A9F24A" wp14:editId="16C0F04E">
          <wp:extent cx="5756910" cy="470535"/>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910" cy="470535"/>
                  </a:xfrm>
                  <a:prstGeom prst="rect">
                    <a:avLst/>
                  </a:prstGeom>
                </pic:spPr>
              </pic:pic>
            </a:graphicData>
          </a:graphic>
        </wp:inline>
      </w:drawing>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21A9D" w14:textId="77777777" w:rsidR="00860A94" w:rsidRDefault="00860A94" w:rsidP="00432977">
      <w:r>
        <w:separator/>
      </w:r>
    </w:p>
  </w:footnote>
  <w:footnote w:type="continuationSeparator" w:id="0">
    <w:p w14:paraId="5832C0A6" w14:textId="77777777" w:rsidR="00860A94" w:rsidRDefault="00860A94" w:rsidP="0043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AD63" w14:textId="77777777" w:rsidR="00432977" w:rsidRDefault="00432977" w:rsidP="00432977">
    <w:pPr>
      <w:pStyle w:val="Sidhuvud"/>
      <w:jc w:val="center"/>
    </w:pPr>
    <w:r>
      <w:rPr>
        <w:noProof/>
      </w:rPr>
      <w:drawing>
        <wp:inline distT="0" distB="0" distL="0" distR="0" wp14:anchorId="136472B5" wp14:editId="0F914FAA">
          <wp:extent cx="2097742" cy="819648"/>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49823" cy="8399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77"/>
    <w:rsid w:val="00002138"/>
    <w:rsid w:val="0000229F"/>
    <w:rsid w:val="00003BDB"/>
    <w:rsid w:val="00021734"/>
    <w:rsid w:val="0002243B"/>
    <w:rsid w:val="00076510"/>
    <w:rsid w:val="000A51C5"/>
    <w:rsid w:val="001555C4"/>
    <w:rsid w:val="0016760E"/>
    <w:rsid w:val="001C3B2D"/>
    <w:rsid w:val="001E1A24"/>
    <w:rsid w:val="002279D9"/>
    <w:rsid w:val="00292082"/>
    <w:rsid w:val="00294687"/>
    <w:rsid w:val="002A3393"/>
    <w:rsid w:val="003018EA"/>
    <w:rsid w:val="00350975"/>
    <w:rsid w:val="003764A5"/>
    <w:rsid w:val="00376C03"/>
    <w:rsid w:val="003844DD"/>
    <w:rsid w:val="0039030D"/>
    <w:rsid w:val="00393C6F"/>
    <w:rsid w:val="003C058A"/>
    <w:rsid w:val="004113A5"/>
    <w:rsid w:val="00432977"/>
    <w:rsid w:val="0044156B"/>
    <w:rsid w:val="00484F95"/>
    <w:rsid w:val="00513829"/>
    <w:rsid w:val="00523248"/>
    <w:rsid w:val="00584222"/>
    <w:rsid w:val="00605DCF"/>
    <w:rsid w:val="00652920"/>
    <w:rsid w:val="0065768C"/>
    <w:rsid w:val="0068673B"/>
    <w:rsid w:val="00695717"/>
    <w:rsid w:val="006B628B"/>
    <w:rsid w:val="006D461A"/>
    <w:rsid w:val="006D7F8F"/>
    <w:rsid w:val="007570D1"/>
    <w:rsid w:val="007723F8"/>
    <w:rsid w:val="00792FB9"/>
    <w:rsid w:val="00794F9A"/>
    <w:rsid w:val="007C0B21"/>
    <w:rsid w:val="007E04A6"/>
    <w:rsid w:val="007E0AD3"/>
    <w:rsid w:val="008105B7"/>
    <w:rsid w:val="00827940"/>
    <w:rsid w:val="00834795"/>
    <w:rsid w:val="00860A94"/>
    <w:rsid w:val="008E6EE9"/>
    <w:rsid w:val="008F0700"/>
    <w:rsid w:val="009670A7"/>
    <w:rsid w:val="009E194E"/>
    <w:rsid w:val="00A031EF"/>
    <w:rsid w:val="00A12E24"/>
    <w:rsid w:val="00A324D8"/>
    <w:rsid w:val="00A409A9"/>
    <w:rsid w:val="00A53074"/>
    <w:rsid w:val="00A67A19"/>
    <w:rsid w:val="00AA03BE"/>
    <w:rsid w:val="00AA610A"/>
    <w:rsid w:val="00AB7133"/>
    <w:rsid w:val="00B40F2A"/>
    <w:rsid w:val="00B461C0"/>
    <w:rsid w:val="00BA1636"/>
    <w:rsid w:val="00C2705D"/>
    <w:rsid w:val="00C5238C"/>
    <w:rsid w:val="00CF7E38"/>
    <w:rsid w:val="00DC5725"/>
    <w:rsid w:val="00E03332"/>
    <w:rsid w:val="00E0587A"/>
    <w:rsid w:val="00E1548E"/>
    <w:rsid w:val="00E51CBA"/>
    <w:rsid w:val="00EA385A"/>
    <w:rsid w:val="00F07768"/>
    <w:rsid w:val="00F10825"/>
    <w:rsid w:val="00F15DE2"/>
    <w:rsid w:val="00F40402"/>
    <w:rsid w:val="00F84B8F"/>
    <w:rsid w:val="00F86375"/>
    <w:rsid w:val="00F917F3"/>
    <w:rsid w:val="00FB0026"/>
    <w:rsid w:val="00FC0A88"/>
    <w:rsid w:val="00FE230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FDA3"/>
  <w15:chartTrackingRefBased/>
  <w15:docId w15:val="{BA8BFFDA-30DD-A642-A9F8-D3847F7A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32977"/>
    <w:pPr>
      <w:tabs>
        <w:tab w:val="center" w:pos="4536"/>
        <w:tab w:val="right" w:pos="9072"/>
      </w:tabs>
    </w:pPr>
  </w:style>
  <w:style w:type="character" w:customStyle="1" w:styleId="SidhuvudChar">
    <w:name w:val="Sidhuvud Char"/>
    <w:basedOn w:val="Standardstycketeckensnitt"/>
    <w:link w:val="Sidhuvud"/>
    <w:uiPriority w:val="99"/>
    <w:rsid w:val="00432977"/>
  </w:style>
  <w:style w:type="paragraph" w:styleId="Sidfot">
    <w:name w:val="footer"/>
    <w:basedOn w:val="Normal"/>
    <w:link w:val="SidfotChar"/>
    <w:uiPriority w:val="99"/>
    <w:unhideWhenUsed/>
    <w:rsid w:val="00432977"/>
    <w:pPr>
      <w:tabs>
        <w:tab w:val="center" w:pos="4536"/>
        <w:tab w:val="right" w:pos="9072"/>
      </w:tabs>
    </w:pPr>
  </w:style>
  <w:style w:type="character" w:customStyle="1" w:styleId="SidfotChar">
    <w:name w:val="Sidfot Char"/>
    <w:basedOn w:val="Standardstycketeckensnitt"/>
    <w:link w:val="Sidfot"/>
    <w:uiPriority w:val="99"/>
    <w:rsid w:val="00432977"/>
  </w:style>
  <w:style w:type="paragraph" w:customStyle="1" w:styleId="Allmntstyckeformat">
    <w:name w:val="[Allmänt styckeformat]"/>
    <w:basedOn w:val="Normal"/>
    <w:uiPriority w:val="99"/>
    <w:rsid w:val="00432977"/>
    <w:pPr>
      <w:autoSpaceDE w:val="0"/>
      <w:autoSpaceDN w:val="0"/>
      <w:adjustRightInd w:val="0"/>
      <w:spacing w:line="288" w:lineRule="auto"/>
      <w:textAlignment w:val="center"/>
    </w:pPr>
    <w:rPr>
      <w:rFonts w:ascii="MinionPro-Regular" w:hAnsi="MinionPro-Regular" w:cs="MinionPro-Regular"/>
      <w:color w:val="000000"/>
    </w:rPr>
  </w:style>
  <w:style w:type="paragraph" w:styleId="Ingetavstnd">
    <w:name w:val="No Spacing"/>
    <w:uiPriority w:val="1"/>
    <w:qFormat/>
    <w:rsid w:val="0022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C646-7508-4253-8848-7E5AC5C9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1854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Lundberg, Björn</dc:creator>
  <cp:keywords/>
  <dc:description/>
  <cp:lastModifiedBy>Catharina Söderhjelm</cp:lastModifiedBy>
  <cp:revision>4</cp:revision>
  <cp:lastPrinted>2020-08-30T06:53:00Z</cp:lastPrinted>
  <dcterms:created xsi:type="dcterms:W3CDTF">2020-09-27T08:20:00Z</dcterms:created>
  <dcterms:modified xsi:type="dcterms:W3CDTF">2020-09-29T04:24:00Z</dcterms:modified>
</cp:coreProperties>
</file>